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C3EAA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EAA" w:rsidRPr="006D575A" w:rsidRDefault="008C3EAA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EAA" w:rsidRPr="006D575A" w:rsidRDefault="008C3EAA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C3EAA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EAA" w:rsidRPr="006D575A" w:rsidRDefault="008C3EAA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EAA" w:rsidRPr="006D575A" w:rsidRDefault="008C3EAA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EAA" w:rsidRPr="006D575A" w:rsidRDefault="008C3EAA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8C3EAA" w:rsidRPr="002425B1" w:rsidRDefault="008C3EAA" w:rsidP="002425B1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6</w:t>
      </w:r>
      <w:r w:rsidRPr="00FC6A0A">
        <w:rPr>
          <w:b/>
          <w:bCs/>
          <w:sz w:val="36"/>
          <w:szCs w:val="36"/>
        </w:rPr>
        <w:t xml:space="preserve">: Project </w:t>
      </w:r>
      <w:r>
        <w:rPr>
          <w:b/>
          <w:bCs/>
          <w:sz w:val="36"/>
          <w:szCs w:val="36"/>
        </w:rPr>
        <w:t>5</w:t>
      </w:r>
      <w:r w:rsidRPr="00FC6A0A"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 xml:space="preserve">A job </w:t>
      </w:r>
      <w:proofErr w:type="spellStart"/>
      <w:r>
        <w:rPr>
          <w:b/>
          <w:bCs/>
          <w:sz w:val="36"/>
          <w:szCs w:val="36"/>
        </w:rPr>
        <w:t>interview</w:t>
      </w:r>
      <w:bookmarkStart w:id="0" w:name="_Hlk75093389"/>
      <w:proofErr w:type="spellEnd"/>
    </w:p>
    <w:p w:rsidR="008C3EAA" w:rsidRPr="00FC6A0A" w:rsidRDefault="00130A77" w:rsidP="008C3EA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20.75pt;width:468.7pt;height:122.1pt;z-index:-251656192" fillcolor="#dbdbdb" stroked="f"/>
        </w:pict>
      </w:r>
    </w:p>
    <w:p w:rsidR="008C3EAA" w:rsidRPr="00DB7728" w:rsidRDefault="008C3EAA" w:rsidP="008C3EAA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</w:t>
      </w:r>
      <w:r w:rsidRPr="00DC17EA">
        <w:rPr>
          <w:rFonts w:eastAsia="Times New Roman"/>
          <w:bCs/>
          <w:lang w:eastAsia="hr-HR"/>
        </w:rPr>
        <w:t>čenik sudjeluje u zamišljenom intervjuu za posao.</w:t>
      </w:r>
    </w:p>
    <w:p w:rsidR="008C3EAA" w:rsidRPr="00FC6A0A" w:rsidRDefault="008C3EAA" w:rsidP="008C3EA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8C3EAA" w:rsidRPr="00EE7B2B" w:rsidRDefault="008C3EAA" w:rsidP="008C3EAA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i/>
          <w:iCs/>
          <w:lang w:eastAsia="hr-HR"/>
        </w:rPr>
        <w:t xml:space="preserve">a </w:t>
      </w:r>
      <w:proofErr w:type="spellStart"/>
      <w:r w:rsidRPr="00DC17EA">
        <w:rPr>
          <w:rFonts w:eastAsia="Times New Roman"/>
          <w:i/>
          <w:iCs/>
          <w:lang w:eastAsia="hr-HR"/>
        </w:rPr>
        <w:t>headhunter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visually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impaired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inseparable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strenghts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and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weaknesses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salary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requirements</w:t>
      </w:r>
      <w:proofErr w:type="spellEnd"/>
    </w:p>
    <w:p w:rsidR="008C3EAA" w:rsidRPr="00FC6A0A" w:rsidRDefault="008C3EAA" w:rsidP="008C3EA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DC17EA">
        <w:rPr>
          <w:rFonts w:eastAsia="Times New Roman"/>
          <w:bCs/>
          <w:i/>
          <w:iCs/>
          <w:lang w:eastAsia="hr-HR"/>
        </w:rPr>
        <w:t xml:space="preserve">future time </w:t>
      </w:r>
      <w:proofErr w:type="spellStart"/>
      <w:r w:rsidRPr="00DC17EA">
        <w:rPr>
          <w:rFonts w:eastAsia="Times New Roman"/>
          <w:bCs/>
          <w:i/>
          <w:iCs/>
          <w:lang w:eastAsia="hr-HR"/>
        </w:rPr>
        <w:t>expressions</w:t>
      </w:r>
      <w:proofErr w:type="spellEnd"/>
    </w:p>
    <w:p w:rsidR="008C3EAA" w:rsidRPr="00FC6A0A" w:rsidRDefault="008C3EAA" w:rsidP="008C3EA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A.8.3.</w:t>
      </w:r>
      <w:r w:rsidRPr="00FC6A0A">
        <w:rPr>
          <w:rFonts w:eastAsia="Times New Roman"/>
          <w:lang w:eastAsia="hr-HR"/>
        </w:rPr>
        <w:t>, B.8.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3.</w:t>
      </w:r>
      <w:r w:rsidRPr="00FC6A0A">
        <w:rPr>
          <w:rFonts w:eastAsia="Times New Roman"/>
          <w:lang w:eastAsia="hr-HR"/>
        </w:rPr>
        <w:t>, C.8.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</w:t>
      </w:r>
    </w:p>
    <w:p w:rsidR="008C3EAA" w:rsidRDefault="008C3EAA" w:rsidP="008C3EA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(A 3.1., A 3.3., A.3.4., B.3.1., B.3.2., B.3.4., C.3.2.), </w:t>
      </w:r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A 3.3.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Građanski odgoj i obrazovanje</w:t>
      </w:r>
      <w:r w:rsidRPr="00FC6A0A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eastAsia="hr-HR"/>
        </w:rPr>
        <w:t>A 3.3.</w:t>
      </w:r>
      <w:r w:rsidRPr="00FC6A0A">
        <w:rPr>
          <w:rFonts w:eastAsia="Times New Roman"/>
          <w:lang w:eastAsia="hr-HR"/>
        </w:rPr>
        <w:t>)</w:t>
      </w:r>
    </w:p>
    <w:p w:rsidR="008C3EAA" w:rsidRPr="00892920" w:rsidRDefault="008C3EAA" w:rsidP="008C3EAA">
      <w:pPr>
        <w:tabs>
          <w:tab w:val="left" w:pos="2127"/>
        </w:tabs>
        <w:spacing w:after="0"/>
        <w:textAlignment w:val="baseline"/>
        <w:rPr>
          <w:rFonts w:eastAsia="Times New Roman"/>
          <w:sz w:val="16"/>
          <w:szCs w:val="16"/>
          <w:lang w:eastAsia="hr-HR"/>
        </w:rPr>
      </w:pPr>
    </w:p>
    <w:bookmarkEnd w:id="0"/>
    <w:p w:rsidR="008C3EAA" w:rsidRPr="00FC6A0A" w:rsidRDefault="008C3EAA" w:rsidP="008C3EAA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C3EAA" w:rsidRPr="00292C34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8C3EAA" w:rsidRPr="00292C34" w:rsidRDefault="008C3EAA" w:rsidP="009D4565">
            <w:pPr>
              <w:spacing w:after="0" w:line="240" w:lineRule="auto"/>
            </w:pPr>
            <w:r w:rsidRPr="00292C34">
              <w:rPr>
                <w:b/>
                <w:sz w:val="28"/>
                <w:szCs w:val="28"/>
              </w:rPr>
              <w:t>Uvod/ Motivacija</w:t>
            </w:r>
          </w:p>
        </w:tc>
      </w:tr>
      <w:tr w:rsidR="008C3EAA" w:rsidRPr="00292C34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C3EAA" w:rsidRPr="00292C34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C3EAA" w:rsidRPr="00292C34" w:rsidRDefault="008C3EAA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30754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8C3EAA" w:rsidRPr="00292C34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C3EAA" w:rsidRPr="00292C34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C3EAA" w:rsidRPr="00DC17EA" w:rsidRDefault="008C3EAA" w:rsidP="009D4565">
            <w:pPr>
              <w:spacing w:after="0" w:line="240" w:lineRule="auto"/>
              <w:rPr>
                <w:i/>
                <w:iCs/>
              </w:rPr>
            </w:pPr>
            <w:r>
              <w:t xml:space="preserve">Učenici otvaraju udžbenik na 92. stranici i kroz razgovor komentiraju opisanu proceduru pripreme za razgovor za posao. Učitelj potiče razgovor pitanjima poput -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kind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outfit</w:t>
            </w:r>
            <w:proofErr w:type="spellEnd"/>
            <w:r>
              <w:rPr>
                <w:i/>
                <w:iCs/>
              </w:rPr>
              <w:t xml:space="preserve"> do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consider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appropriate</w:t>
            </w:r>
            <w:proofErr w:type="spellEnd"/>
            <w:r>
              <w:rPr>
                <w:i/>
                <w:iCs/>
              </w:rPr>
              <w:t xml:space="preserve"> for a job </w:t>
            </w:r>
            <w:proofErr w:type="spellStart"/>
            <w:r>
              <w:rPr>
                <w:i/>
                <w:iCs/>
              </w:rPr>
              <w:t>interview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Why</w:t>
            </w:r>
            <w:proofErr w:type="spellEnd"/>
            <w:r>
              <w:rPr>
                <w:i/>
                <w:iCs/>
              </w:rPr>
              <w:t xml:space="preserve"> is it </w:t>
            </w:r>
            <w:proofErr w:type="spellStart"/>
            <w:r>
              <w:rPr>
                <w:i/>
                <w:iCs/>
              </w:rPr>
              <w:t>important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know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your</w:t>
            </w:r>
            <w:proofErr w:type="spellEnd"/>
            <w:r>
              <w:rPr>
                <w:i/>
                <w:iCs/>
              </w:rPr>
              <w:t xml:space="preserve"> CV </w:t>
            </w:r>
            <w:proofErr w:type="spellStart"/>
            <w:r>
              <w:rPr>
                <w:i/>
                <w:iCs/>
              </w:rPr>
              <w:t>by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heart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should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practise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answers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do a </w:t>
            </w:r>
            <w:proofErr w:type="spellStart"/>
            <w:r>
              <w:rPr>
                <w:i/>
                <w:iCs/>
              </w:rPr>
              <w:t>research</w:t>
            </w:r>
            <w:proofErr w:type="spellEnd"/>
            <w:r>
              <w:rPr>
                <w:i/>
                <w:iCs/>
              </w:rPr>
              <w:t xml:space="preserve"> on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company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're </w:t>
            </w:r>
            <w:proofErr w:type="spellStart"/>
            <w:r>
              <w:rPr>
                <w:i/>
                <w:iCs/>
              </w:rPr>
              <w:t>applying</w:t>
            </w:r>
            <w:proofErr w:type="spellEnd"/>
            <w:r>
              <w:rPr>
                <w:i/>
                <w:iCs/>
              </w:rPr>
              <w:t xml:space="preserve"> to? </w:t>
            </w:r>
            <w:proofErr w:type="spellStart"/>
            <w:r>
              <w:rPr>
                <w:i/>
                <w:iCs/>
              </w:rPr>
              <w:t>Why</w:t>
            </w:r>
            <w:proofErr w:type="spellEnd"/>
            <w:r>
              <w:rPr>
                <w:i/>
                <w:iCs/>
              </w:rPr>
              <w:t xml:space="preserve"> is it </w:t>
            </w:r>
            <w:proofErr w:type="spellStart"/>
            <w:r>
              <w:rPr>
                <w:i/>
                <w:iCs/>
              </w:rPr>
              <w:t>important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on time?</w:t>
            </w:r>
          </w:p>
        </w:tc>
      </w:tr>
      <w:tr w:rsidR="008C3EAA" w:rsidRPr="00292C34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8C3EAA" w:rsidRPr="00292C34" w:rsidRDefault="008C3EAA" w:rsidP="009D4565">
            <w:pPr>
              <w:spacing w:after="0" w:line="240" w:lineRule="auto"/>
              <w:rPr>
                <w:b/>
                <w:u w:val="single"/>
              </w:rPr>
            </w:pPr>
            <w:r w:rsidRPr="00292C34">
              <w:rPr>
                <w:b/>
                <w:sz w:val="28"/>
                <w:szCs w:val="28"/>
              </w:rPr>
              <w:t>Glavni dio/ Obrada</w:t>
            </w:r>
          </w:p>
        </w:tc>
      </w:tr>
      <w:tr w:rsidR="008C3EAA" w:rsidRPr="00292C34" w:rsidTr="009D456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8C3EAA" w:rsidRPr="00292C34" w:rsidRDefault="008C3EAA" w:rsidP="009D4565">
            <w:pPr>
              <w:spacing w:after="0" w:line="240" w:lineRule="auto"/>
              <w:jc w:val="right"/>
              <w:rPr>
                <w:b/>
              </w:rPr>
            </w:pPr>
            <w:bookmarkStart w:id="1" w:name="_Hlk77452441"/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C3EAA" w:rsidRPr="00292C34" w:rsidRDefault="008C3EAA" w:rsidP="009D456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C17EA">
              <w:rPr>
                <w:rFonts w:eastAsia="Times New Roman"/>
                <w:lang w:eastAsia="hr-HR"/>
              </w:rPr>
              <w:t>Učenik pokazuje razumijevanje dijaloga između kandidata za posao i poslodavca.</w:t>
            </w:r>
          </w:p>
        </w:tc>
      </w:tr>
      <w:bookmarkEnd w:id="1"/>
      <w:tr w:rsidR="008C3EAA" w:rsidRPr="00292C34" w:rsidTr="009D456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8C3EAA" w:rsidRPr="00292C34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C3EAA" w:rsidRDefault="008C3EAA" w:rsidP="009D4565">
            <w:pPr>
              <w:spacing w:after="0" w:line="240" w:lineRule="auto"/>
              <w:rPr>
                <w:b/>
                <w:bCs/>
              </w:rPr>
            </w:pPr>
            <w:r w:rsidRPr="00C8107A">
              <w:rPr>
                <w:b/>
                <w:bCs/>
              </w:rPr>
              <w:t xml:space="preserve">Aktivnost prije </w:t>
            </w:r>
            <w:r>
              <w:rPr>
                <w:b/>
                <w:bCs/>
              </w:rPr>
              <w:t>slušanja</w:t>
            </w:r>
          </w:p>
          <w:p w:rsidR="008C3EAA" w:rsidRDefault="008C3EAA" w:rsidP="009D4565">
            <w:pPr>
              <w:spacing w:after="0" w:line="240" w:lineRule="auto"/>
            </w:pPr>
            <w:r>
              <w:t xml:space="preserve">Prije slušanja, učitelj pojašnjava značenje izraza </w:t>
            </w:r>
            <w:proofErr w:type="spellStart"/>
            <w:r>
              <w:rPr>
                <w:i/>
                <w:iCs/>
              </w:rPr>
              <w:t>visually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impaired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Učitelj pritom objašnjava što su politički korektni nazivi i na koje se skupine ljudi odnose. Učitelj može dati više primjera poput </w:t>
            </w:r>
            <w:proofErr w:type="spellStart"/>
            <w:r>
              <w:rPr>
                <w:i/>
                <w:iCs/>
              </w:rPr>
              <w:t>hearing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impaired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phisically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challenged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intelectually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disabled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t>itd</w:t>
            </w:r>
            <w:proofErr w:type="spellEnd"/>
            <w:r>
              <w:t>.</w:t>
            </w:r>
          </w:p>
          <w:p w:rsidR="008C3EAA" w:rsidRDefault="008C3EAA" w:rsidP="009D4565">
            <w:pPr>
              <w:spacing w:after="0" w:line="240" w:lineRule="auto"/>
            </w:pPr>
          </w:p>
          <w:p w:rsidR="008C3EAA" w:rsidRDefault="008C3EAA" w:rsidP="009D4565">
            <w:pPr>
              <w:spacing w:after="0" w:line="240" w:lineRule="auto"/>
              <w:rPr>
                <w:b/>
                <w:bCs/>
              </w:rPr>
            </w:pPr>
          </w:p>
          <w:p w:rsidR="008C3EAA" w:rsidRPr="0020530B" w:rsidRDefault="008C3EAA" w:rsidP="009D4565">
            <w:pPr>
              <w:spacing w:after="0" w:line="240" w:lineRule="auto"/>
            </w:pPr>
            <w:r>
              <w:rPr>
                <w:b/>
                <w:bCs/>
              </w:rPr>
              <w:t>Aktivnosti za vrijeme slušanja</w:t>
            </w:r>
          </w:p>
          <w:p w:rsidR="008C3EAA" w:rsidRDefault="008C3EAA" w:rsidP="009D4565">
            <w:pPr>
              <w:spacing w:after="0" w:line="240" w:lineRule="auto"/>
            </w:pPr>
            <w:r>
              <w:t>1. Učenik sluša razgovor između poslodavca i kandidata za posao radijskog voditelja i rješava 2. zadatak te odabire točan odgovor. Slijedi provjera.</w:t>
            </w:r>
          </w:p>
          <w:p w:rsidR="008C3EAA" w:rsidRPr="00941ABF" w:rsidRDefault="008C3EAA" w:rsidP="009D4565">
            <w:pPr>
              <w:spacing w:after="0" w:line="240" w:lineRule="auto"/>
            </w:pPr>
            <w:r>
              <w:t>2. Učenik ponovno sluša zvučni zapis i rješava 3. zadatak te označava pitanja koja se spominju u razgovoru. Slijedi provjera.</w:t>
            </w:r>
          </w:p>
        </w:tc>
      </w:tr>
      <w:tr w:rsidR="008C3EAA" w:rsidRPr="00292C34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8C3EAA" w:rsidRPr="00292C34" w:rsidRDefault="008C3EAA" w:rsidP="009D4565">
            <w:pPr>
              <w:spacing w:after="0" w:line="240" w:lineRule="auto"/>
            </w:pPr>
            <w:r w:rsidRPr="00292C34">
              <w:rPr>
                <w:b/>
                <w:sz w:val="28"/>
                <w:szCs w:val="28"/>
              </w:rPr>
              <w:t>Zaključak</w:t>
            </w:r>
          </w:p>
        </w:tc>
      </w:tr>
      <w:tr w:rsidR="008C3EAA" w:rsidRPr="00292C34" w:rsidTr="009D456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8C3EAA" w:rsidRPr="00292C34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C3EAA" w:rsidRPr="00292C34" w:rsidRDefault="008C3EAA" w:rsidP="009D456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C17EA">
              <w:rPr>
                <w:rFonts w:eastAsia="Times New Roman"/>
                <w:lang w:eastAsia="hr-HR"/>
              </w:rPr>
              <w:t>Učenik piše zamišljeni intervju za posao.</w:t>
            </w:r>
          </w:p>
        </w:tc>
      </w:tr>
      <w:tr w:rsidR="008C3EAA" w:rsidRPr="00292C34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C3EAA" w:rsidRPr="00292C34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292C34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C3EAA" w:rsidRDefault="008C3EAA" w:rsidP="009D45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nakon slušanja</w:t>
            </w:r>
          </w:p>
          <w:p w:rsidR="008C3EAA" w:rsidRPr="0020530B" w:rsidRDefault="008C3EAA" w:rsidP="009D4565">
            <w:pPr>
              <w:spacing w:after="0" w:line="240" w:lineRule="auto"/>
            </w:pPr>
            <w:r>
              <w:t xml:space="preserve">Učenik piše zamišljeni razgovor za posao prema uputama u 4. zadatku. Učenik slijedi </w:t>
            </w:r>
            <w:proofErr w:type="spellStart"/>
            <w:r>
              <w:rPr>
                <w:i/>
                <w:iCs/>
              </w:rPr>
              <w:t>check</w:t>
            </w:r>
            <w:proofErr w:type="spellEnd"/>
            <w:r>
              <w:rPr>
                <w:i/>
                <w:iCs/>
              </w:rPr>
              <w:t>-</w:t>
            </w:r>
            <w:r w:rsidRPr="0020530B">
              <w:t>listu u</w:t>
            </w:r>
            <w:r>
              <w:rPr>
                <w:i/>
                <w:iCs/>
              </w:rPr>
              <w:t xml:space="preserve"> </w:t>
            </w:r>
            <w:r>
              <w:t xml:space="preserve">4. zadatku i najprije odabire posao za koji se prijavljuje, a zatim priprema odgovore na pitanja u 3. zadatku. </w:t>
            </w:r>
          </w:p>
        </w:tc>
      </w:tr>
    </w:tbl>
    <w:p w:rsidR="008C3EAA" w:rsidRPr="00061B30" w:rsidRDefault="008C3EAA" w:rsidP="008C3EAA">
      <w:pPr>
        <w:jc w:val="center"/>
        <w:rPr>
          <w:b/>
          <w:sz w:val="16"/>
          <w:szCs w:val="16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425B1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B1" w:rsidRPr="006D575A" w:rsidRDefault="002425B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B1" w:rsidRPr="006D575A" w:rsidRDefault="002425B1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425B1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B1" w:rsidRPr="006D575A" w:rsidRDefault="002425B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B1" w:rsidRPr="006D575A" w:rsidRDefault="002425B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5B1" w:rsidRPr="006D575A" w:rsidRDefault="002425B1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425B1" w:rsidRPr="002425B1" w:rsidRDefault="002425B1" w:rsidP="002425B1">
      <w:pPr>
        <w:rPr>
          <w:b/>
          <w:sz w:val="16"/>
          <w:szCs w:val="16"/>
        </w:rPr>
      </w:pPr>
    </w:p>
    <w:p w:rsidR="002425B1" w:rsidRPr="002425B1" w:rsidRDefault="002425B1" w:rsidP="002425B1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6</w:t>
      </w:r>
      <w:r w:rsidRPr="00FC6A0A">
        <w:rPr>
          <w:b/>
          <w:bCs/>
          <w:sz w:val="36"/>
          <w:szCs w:val="36"/>
        </w:rPr>
        <w:t xml:space="preserve">: Project </w:t>
      </w:r>
      <w:r>
        <w:rPr>
          <w:b/>
          <w:bCs/>
          <w:sz w:val="36"/>
          <w:szCs w:val="36"/>
        </w:rPr>
        <w:t>5</w:t>
      </w:r>
      <w:r w:rsidRPr="00FC6A0A"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 xml:space="preserve">A job </w:t>
      </w:r>
      <w:proofErr w:type="spellStart"/>
      <w:r>
        <w:rPr>
          <w:b/>
          <w:bCs/>
          <w:sz w:val="36"/>
          <w:szCs w:val="36"/>
        </w:rPr>
        <w:t>interview</w:t>
      </w:r>
      <w:proofErr w:type="spellEnd"/>
    </w:p>
    <w:p w:rsidR="002425B1" w:rsidRPr="00FC6A0A" w:rsidRDefault="00130A77" w:rsidP="002425B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9" style="position:absolute;margin-left:-1.8pt;margin-top:20.75pt;width:468.7pt;height:122.1pt;z-index:-251654144" fillcolor="#dbdbdb" stroked="f"/>
        </w:pict>
      </w:r>
    </w:p>
    <w:p w:rsidR="002425B1" w:rsidRPr="00DB7728" w:rsidRDefault="002425B1" w:rsidP="002425B1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</w:t>
      </w:r>
      <w:r w:rsidRPr="00DC17EA">
        <w:rPr>
          <w:rFonts w:eastAsia="Times New Roman"/>
          <w:bCs/>
          <w:lang w:eastAsia="hr-HR"/>
        </w:rPr>
        <w:t>čenik sudjeluje u zamišljenom intervjuu za posao.</w:t>
      </w:r>
    </w:p>
    <w:p w:rsidR="002425B1" w:rsidRPr="00FC6A0A" w:rsidRDefault="002425B1" w:rsidP="002425B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2425B1" w:rsidRPr="00EE7B2B" w:rsidRDefault="002425B1" w:rsidP="002425B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i/>
          <w:iCs/>
          <w:lang w:eastAsia="hr-HR"/>
        </w:rPr>
        <w:t xml:space="preserve">a </w:t>
      </w:r>
      <w:proofErr w:type="spellStart"/>
      <w:r w:rsidRPr="00DC17EA">
        <w:rPr>
          <w:rFonts w:eastAsia="Times New Roman"/>
          <w:i/>
          <w:iCs/>
          <w:lang w:eastAsia="hr-HR"/>
        </w:rPr>
        <w:t>headhunter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visually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impaired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inseparable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strenghts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and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weaknesses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DC17EA">
        <w:rPr>
          <w:rFonts w:eastAsia="Times New Roman"/>
          <w:i/>
          <w:iCs/>
          <w:lang w:eastAsia="hr-HR"/>
        </w:rPr>
        <w:t>salary</w:t>
      </w:r>
      <w:proofErr w:type="spellEnd"/>
      <w:r w:rsidRPr="00DC17E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C17EA">
        <w:rPr>
          <w:rFonts w:eastAsia="Times New Roman"/>
          <w:i/>
          <w:iCs/>
          <w:lang w:eastAsia="hr-HR"/>
        </w:rPr>
        <w:t>requirements</w:t>
      </w:r>
      <w:proofErr w:type="spellEnd"/>
    </w:p>
    <w:p w:rsidR="002425B1" w:rsidRPr="00FC6A0A" w:rsidRDefault="002425B1" w:rsidP="002425B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DC17EA">
        <w:rPr>
          <w:rFonts w:eastAsia="Times New Roman"/>
          <w:bCs/>
          <w:i/>
          <w:iCs/>
          <w:lang w:eastAsia="hr-HR"/>
        </w:rPr>
        <w:t xml:space="preserve">future time </w:t>
      </w:r>
      <w:proofErr w:type="spellStart"/>
      <w:r w:rsidRPr="00DC17EA">
        <w:rPr>
          <w:rFonts w:eastAsia="Times New Roman"/>
          <w:bCs/>
          <w:i/>
          <w:iCs/>
          <w:lang w:eastAsia="hr-HR"/>
        </w:rPr>
        <w:t>expressions</w:t>
      </w:r>
      <w:proofErr w:type="spellEnd"/>
    </w:p>
    <w:p w:rsidR="002425B1" w:rsidRPr="00FC6A0A" w:rsidRDefault="002425B1" w:rsidP="002425B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A.8.3.</w:t>
      </w:r>
      <w:r w:rsidRPr="00FC6A0A">
        <w:rPr>
          <w:rFonts w:eastAsia="Times New Roman"/>
          <w:lang w:eastAsia="hr-HR"/>
        </w:rPr>
        <w:t>, B.8.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3.</w:t>
      </w:r>
      <w:r w:rsidRPr="00FC6A0A">
        <w:rPr>
          <w:rFonts w:eastAsia="Times New Roman"/>
          <w:lang w:eastAsia="hr-HR"/>
        </w:rPr>
        <w:t>, C.8.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</w:t>
      </w:r>
    </w:p>
    <w:p w:rsidR="002425B1" w:rsidRDefault="002425B1" w:rsidP="002425B1">
      <w:pPr>
        <w:jc w:val="center"/>
        <w:rPr>
          <w:b/>
          <w:sz w:val="36"/>
          <w:szCs w:val="36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bCs/>
          <w:lang w:eastAsia="hr-HR"/>
        </w:rPr>
        <w:t xml:space="preserve">Osobni i socijalni razvoj (A 3.1., A 3.3., A.3.4., B.3.1., B.3.2., B.3.4., C.3.2.), </w:t>
      </w:r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A 3.3.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Građanski odgoj i obrazovanje</w:t>
      </w:r>
      <w:r w:rsidRPr="00FC6A0A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eastAsia="hr-HR"/>
        </w:rPr>
        <w:t>A</w:t>
      </w:r>
    </w:p>
    <w:p w:rsidR="008C3EAA" w:rsidRPr="00FC6A0A" w:rsidRDefault="008C3EAA" w:rsidP="008C3EAA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C3EAA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8C3EAA" w:rsidRPr="00AF3ED3" w:rsidRDefault="008C3EAA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C3EAA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C3EAA" w:rsidRPr="005544D0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C3EAA" w:rsidRPr="009F4560" w:rsidRDefault="008C3EAA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C17EA">
              <w:rPr>
                <w:rFonts w:eastAsia="Times New Roman"/>
                <w:bCs/>
                <w:lang w:eastAsia="hr-HR"/>
              </w:rPr>
              <w:t xml:space="preserve">Učenik sudjeluje u zamišljenom </w:t>
            </w:r>
            <w:r>
              <w:rPr>
                <w:rFonts w:eastAsia="Times New Roman"/>
                <w:bCs/>
                <w:lang w:eastAsia="hr-HR"/>
              </w:rPr>
              <w:t>razgovoru</w:t>
            </w:r>
            <w:r w:rsidRPr="00DC17EA">
              <w:rPr>
                <w:rFonts w:eastAsia="Times New Roman"/>
                <w:bCs/>
                <w:lang w:eastAsia="hr-HR"/>
              </w:rPr>
              <w:t xml:space="preserve"> za posao.</w:t>
            </w:r>
          </w:p>
        </w:tc>
      </w:tr>
      <w:tr w:rsidR="008C3EAA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C3EAA" w:rsidRPr="005544D0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C3EAA" w:rsidRPr="00333E7C" w:rsidRDefault="008C3EAA" w:rsidP="009D4565">
            <w:pPr>
              <w:spacing w:after="0" w:line="240" w:lineRule="auto"/>
            </w:pPr>
            <w:r>
              <w:t xml:space="preserve">1. Na početku sata, učenici se u parovima ispituju pitanja u 3. zadatku. Učenik bi trebao na pitanja znati odgovoriti samostalno i bez gledanja u odgovore. </w:t>
            </w:r>
          </w:p>
        </w:tc>
      </w:tr>
      <w:tr w:rsidR="008C3EAA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8C3EAA" w:rsidRPr="00217D0B" w:rsidRDefault="008C3EAA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C3EAA" w:rsidRPr="00B34503" w:rsidTr="009D4565">
        <w:trPr>
          <w:trHeight w:val="562"/>
        </w:trPr>
        <w:tc>
          <w:tcPr>
            <w:tcW w:w="1809" w:type="dxa"/>
            <w:tcBorders>
              <w:left w:val="nil"/>
            </w:tcBorders>
          </w:tcPr>
          <w:p w:rsidR="008C3EAA" w:rsidRPr="005544D0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C3EAA" w:rsidRPr="005544D0" w:rsidRDefault="008C3EAA" w:rsidP="009D4565">
            <w:pPr>
              <w:spacing w:after="0" w:line="240" w:lineRule="auto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C3EAA" w:rsidRPr="005F2F0F" w:rsidRDefault="008C3EAA" w:rsidP="009D4565">
            <w:pPr>
              <w:spacing w:after="0" w:line="240" w:lineRule="auto"/>
            </w:pPr>
            <w:r>
              <w:t>2. Učenici glume razgovor za posao pred razredom, a ostali učenici i učitelj ih formativno vrednuju.</w:t>
            </w:r>
          </w:p>
        </w:tc>
      </w:tr>
      <w:tr w:rsidR="008C3EAA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8C3EAA" w:rsidRDefault="008C3EAA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8C3EAA" w:rsidRPr="00B34503" w:rsidTr="009D4565">
        <w:trPr>
          <w:trHeight w:val="391"/>
        </w:trPr>
        <w:tc>
          <w:tcPr>
            <w:tcW w:w="1809" w:type="dxa"/>
            <w:tcBorders>
              <w:left w:val="nil"/>
            </w:tcBorders>
          </w:tcPr>
          <w:p w:rsidR="008C3EAA" w:rsidRPr="005544D0" w:rsidRDefault="008C3EAA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C3EAA" w:rsidRDefault="008C3EAA" w:rsidP="009D4565">
            <w:pPr>
              <w:spacing w:after="0" w:line="240" w:lineRule="auto"/>
            </w:pPr>
            <w:r>
              <w:t xml:space="preserve">Na kraju sata učenici rješavaju 1., 2., 3. i 4. zadatak na 97. i 98. stranici u radnoj bilježnici.  </w:t>
            </w:r>
          </w:p>
        </w:tc>
      </w:tr>
    </w:tbl>
    <w:p w:rsidR="008C3EAA" w:rsidRPr="00061B30" w:rsidRDefault="008C3EAA" w:rsidP="008C3EAA">
      <w:pPr>
        <w:rPr>
          <w:b/>
          <w:sz w:val="16"/>
          <w:szCs w:val="16"/>
        </w:rPr>
      </w:pPr>
    </w:p>
    <w:p w:rsidR="008C3EAA" w:rsidRPr="00FC6A0A" w:rsidRDefault="008C3EAA" w:rsidP="008C3EAA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8C3EAA" w:rsidRPr="00FC6A0A" w:rsidRDefault="008C3EAA" w:rsidP="008C3EAA">
      <w:pPr>
        <w:spacing w:after="0" w:line="240" w:lineRule="auto"/>
        <w:rPr>
          <w:b/>
        </w:rPr>
      </w:pPr>
      <w:r w:rsidRPr="00FC6A0A">
        <w:rPr>
          <w:b/>
        </w:rPr>
        <w:t>Vrednovanje za učenje</w:t>
      </w:r>
      <w:r>
        <w:rPr>
          <w:b/>
        </w:rPr>
        <w:t xml:space="preserve"> i vršnjačko vrednovanje</w:t>
      </w:r>
    </w:p>
    <w:p w:rsidR="008C3EAA" w:rsidRPr="00FC6A0A" w:rsidRDefault="008C3EAA" w:rsidP="008C3EAA">
      <w:pPr>
        <w:spacing w:line="240" w:lineRule="auto"/>
      </w:pPr>
      <w:r>
        <w:t>Učitelj i učenici formativno vrednuju govor učenika pomoću analitičke rubrike.</w:t>
      </w:r>
    </w:p>
    <w:p w:rsidR="002425B1" w:rsidRDefault="002425B1">
      <w:pPr>
        <w:rPr>
          <w:rFonts w:cs="Calibri"/>
          <w:color w:val="000000"/>
        </w:rPr>
      </w:pPr>
      <w:r>
        <w:br w:type="page"/>
      </w:r>
    </w:p>
    <w:p w:rsidR="002425B1" w:rsidRDefault="002425B1" w:rsidP="008C3EAA">
      <w:pPr>
        <w:pStyle w:val="Default"/>
        <w:rPr>
          <w:sz w:val="22"/>
          <w:szCs w:val="22"/>
          <w:lang w:val="hr-HR"/>
        </w:rPr>
      </w:pPr>
    </w:p>
    <w:p w:rsidR="008C3EAA" w:rsidRPr="00FC6A0A" w:rsidRDefault="008C3EAA" w:rsidP="008C3EAA">
      <w:pPr>
        <w:pStyle w:val="Default"/>
        <w:rPr>
          <w:sz w:val="22"/>
          <w:szCs w:val="22"/>
          <w:lang w:val="hr-HR"/>
        </w:rPr>
      </w:pPr>
      <w:r w:rsidRPr="00FC6A0A">
        <w:rPr>
          <w:sz w:val="22"/>
          <w:szCs w:val="22"/>
          <w:lang w:val="hr-HR"/>
        </w:rPr>
        <w:t xml:space="preserve">Primjer rubrike za vrednovanje govorenja. </w:t>
      </w:r>
    </w:p>
    <w:p w:rsidR="008C3EAA" w:rsidRPr="00FC6A0A" w:rsidRDefault="008C3EAA" w:rsidP="008C3EAA">
      <w:pPr>
        <w:pStyle w:val="Default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7"/>
        <w:gridCol w:w="2076"/>
        <w:gridCol w:w="2250"/>
        <w:gridCol w:w="2463"/>
      </w:tblGrid>
      <w:tr w:rsidR="008C3EAA" w:rsidRPr="00FC6A0A" w:rsidTr="009D4565">
        <w:trPr>
          <w:trHeight w:val="110"/>
        </w:trPr>
        <w:tc>
          <w:tcPr>
            <w:tcW w:w="9051" w:type="dxa"/>
            <w:gridSpan w:val="5"/>
            <w:shd w:val="clear" w:color="auto" w:fill="auto"/>
          </w:tcPr>
          <w:p w:rsidR="008C3EAA" w:rsidRPr="00FC6A0A" w:rsidRDefault="008C3EAA" w:rsidP="009D4565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Razine ostvarenosti kriterija </w:t>
            </w:r>
          </w:p>
        </w:tc>
      </w:tr>
      <w:tr w:rsidR="008C3EAA" w:rsidRPr="00FC6A0A" w:rsidTr="009D4565">
        <w:trPr>
          <w:trHeight w:val="110"/>
        </w:trPr>
        <w:tc>
          <w:tcPr>
            <w:tcW w:w="2262" w:type="dxa"/>
            <w:gridSpan w:val="2"/>
            <w:tcBorders>
              <w:bottom w:val="nil"/>
            </w:tcBorders>
            <w:shd w:val="clear" w:color="auto" w:fill="auto"/>
          </w:tcPr>
          <w:p w:rsidR="008C3EAA" w:rsidRPr="00FC6A0A" w:rsidRDefault="008C3EAA" w:rsidP="009D4565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076" w:type="dxa"/>
            <w:shd w:val="clear" w:color="auto" w:fill="auto"/>
          </w:tcPr>
          <w:p w:rsidR="008C3EAA" w:rsidRPr="00FC6A0A" w:rsidRDefault="008C3EAA" w:rsidP="009D4565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0" w:type="dxa"/>
            <w:shd w:val="clear" w:color="auto" w:fill="auto"/>
          </w:tcPr>
          <w:p w:rsidR="008C3EAA" w:rsidRPr="00FC6A0A" w:rsidRDefault="008C3EAA" w:rsidP="009D4565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463" w:type="dxa"/>
            <w:shd w:val="clear" w:color="auto" w:fill="auto"/>
          </w:tcPr>
          <w:p w:rsidR="008C3EAA" w:rsidRPr="00FC6A0A" w:rsidRDefault="008C3EAA" w:rsidP="009D4565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8C3EAA" w:rsidRPr="00FC6A0A" w:rsidTr="009D4565">
        <w:trPr>
          <w:trHeight w:val="110"/>
        </w:trPr>
        <w:tc>
          <w:tcPr>
            <w:tcW w:w="2255" w:type="dxa"/>
            <w:tcBorders>
              <w:top w:val="nil"/>
            </w:tcBorders>
            <w:shd w:val="clear" w:color="auto" w:fill="auto"/>
          </w:tcPr>
          <w:p w:rsidR="008C3EAA" w:rsidRPr="00FC6A0A" w:rsidRDefault="008C3EAA" w:rsidP="009D4565">
            <w:pPr>
              <w:pStyle w:val="Default"/>
              <w:rPr>
                <w:sz w:val="22"/>
                <w:szCs w:val="22"/>
                <w:lang w:val="hr-HR"/>
              </w:rPr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8C3EAA" w:rsidRPr="00FC6A0A" w:rsidRDefault="008C3EAA" w:rsidP="009D4565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8C3EAA" w:rsidRPr="00FC6A0A" w:rsidRDefault="008C3EAA" w:rsidP="009D4565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8C3EAA" w:rsidRPr="00FC6A0A" w:rsidRDefault="008C3EAA" w:rsidP="009D4565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8C3EAA" w:rsidRPr="00FC6A0A" w:rsidTr="009D4565">
        <w:trPr>
          <w:trHeight w:val="379"/>
        </w:trPr>
        <w:tc>
          <w:tcPr>
            <w:tcW w:w="2262" w:type="dxa"/>
            <w:gridSpan w:val="2"/>
            <w:shd w:val="clear" w:color="auto" w:fill="auto"/>
          </w:tcPr>
          <w:p w:rsidR="008C3EAA" w:rsidRPr="00FC6A0A" w:rsidRDefault="008C3EAA" w:rsidP="009D4565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izvršenost zadatka </w:t>
            </w:r>
          </w:p>
        </w:tc>
        <w:tc>
          <w:tcPr>
            <w:tcW w:w="2076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Učenik uspješno odgovara na sva postavljena pitanja.</w:t>
            </w:r>
          </w:p>
        </w:tc>
        <w:tc>
          <w:tcPr>
            <w:tcW w:w="2250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Učenik uglavnom uspješno odgovara na postavljena pitanja uz manje greške.</w:t>
            </w:r>
          </w:p>
        </w:tc>
        <w:tc>
          <w:tcPr>
            <w:tcW w:w="2463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ne zna odgovoriti na nekoliko pitanja. </w:t>
            </w:r>
            <w:r w:rsidRPr="00061B30">
              <w:rPr>
                <w:sz w:val="20"/>
                <w:szCs w:val="20"/>
                <w:lang w:val="hr-HR"/>
              </w:rPr>
              <w:t xml:space="preserve"> </w:t>
            </w:r>
          </w:p>
        </w:tc>
      </w:tr>
      <w:tr w:rsidR="008C3EAA" w:rsidRPr="00FC6A0A" w:rsidTr="009D4565">
        <w:trPr>
          <w:trHeight w:val="379"/>
        </w:trPr>
        <w:tc>
          <w:tcPr>
            <w:tcW w:w="2262" w:type="dxa"/>
            <w:gridSpan w:val="2"/>
            <w:shd w:val="clear" w:color="auto" w:fill="auto"/>
          </w:tcPr>
          <w:p w:rsidR="008C3EAA" w:rsidRPr="00FC6A0A" w:rsidRDefault="008C3EAA" w:rsidP="009D4565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izgovor i intonacija </w:t>
            </w:r>
          </w:p>
        </w:tc>
        <w:tc>
          <w:tcPr>
            <w:tcW w:w="2076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 xml:space="preserve">Uglavnom ne griješi u izgovoru i intonaciji. </w:t>
            </w:r>
          </w:p>
        </w:tc>
        <w:tc>
          <w:tcPr>
            <w:tcW w:w="2250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 xml:space="preserve">Često griješi u izgovoru, ali pogreške ne ometaju razumijevanje. </w:t>
            </w:r>
          </w:p>
        </w:tc>
        <w:tc>
          <w:tcPr>
            <w:tcW w:w="2463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 xml:space="preserve">Često griješi u izgovoru, a pogreške ometaju razumijevanje. </w:t>
            </w:r>
          </w:p>
        </w:tc>
      </w:tr>
      <w:tr w:rsidR="008C3EAA" w:rsidRPr="00FC6A0A" w:rsidTr="009D4565">
        <w:trPr>
          <w:trHeight w:val="781"/>
        </w:trPr>
        <w:tc>
          <w:tcPr>
            <w:tcW w:w="2262" w:type="dxa"/>
            <w:gridSpan w:val="2"/>
            <w:shd w:val="clear" w:color="auto" w:fill="auto"/>
          </w:tcPr>
          <w:p w:rsidR="008C3EAA" w:rsidRPr="00FC6A0A" w:rsidRDefault="008C3EAA" w:rsidP="009D4565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vokabular </w:t>
            </w:r>
          </w:p>
        </w:tc>
        <w:tc>
          <w:tcPr>
            <w:tcW w:w="2076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>Uz ciljani učenik se koristi širokim rasponom vokabulara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>Učenik se koristi samo ciljanim vokabularom uz povremene pogreške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sz w:val="20"/>
                <w:szCs w:val="20"/>
                <w:lang w:val="hr-HR"/>
              </w:rPr>
              <w:t>Učenik se koristi samo jednostavnim vokabularom uz česte pogreške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</w:tr>
      <w:tr w:rsidR="008C3EAA" w:rsidRPr="00FC6A0A" w:rsidTr="009D4565">
        <w:trPr>
          <w:trHeight w:val="249"/>
        </w:trPr>
        <w:tc>
          <w:tcPr>
            <w:tcW w:w="9051" w:type="dxa"/>
            <w:gridSpan w:val="5"/>
            <w:shd w:val="clear" w:color="auto" w:fill="auto"/>
          </w:tcPr>
          <w:p w:rsidR="008C3EAA" w:rsidRPr="00061B30" w:rsidRDefault="008C3EAA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061B30">
              <w:rPr>
                <w:b/>
                <w:bCs/>
                <w:sz w:val="20"/>
                <w:szCs w:val="20"/>
                <w:lang w:val="hr-HR"/>
              </w:rPr>
              <w:t xml:space="preserve">Napomena: </w:t>
            </w:r>
            <w:r w:rsidRPr="00061B30">
              <w:rPr>
                <w:sz w:val="20"/>
                <w:szCs w:val="20"/>
                <w:lang w:val="hr-HR"/>
              </w:rPr>
              <w:t>Ako sastavnica nije ostvarena ni na najnižoj očekivanoj razini ili ne postoji, tada se za nju dodjeljuje 0 bodova. Ova se rubrika može rabiti i za sumativno vrednovanje sličnog z</w:t>
            </w:r>
            <w:r>
              <w:rPr>
                <w:sz w:val="20"/>
                <w:szCs w:val="20"/>
                <w:lang w:val="hr-HR"/>
              </w:rPr>
              <w:t>adatka.</w:t>
            </w:r>
          </w:p>
        </w:tc>
      </w:tr>
    </w:tbl>
    <w:p w:rsidR="008C3EAA" w:rsidRDefault="008C3EAA"/>
    <w:sectPr w:rsidR="008C3EAA" w:rsidSect="002425B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C3EAA"/>
    <w:rsid w:val="00130A77"/>
    <w:rsid w:val="001F5598"/>
    <w:rsid w:val="002425B1"/>
    <w:rsid w:val="002758A2"/>
    <w:rsid w:val="008C3EAA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3EA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2021-11-30T09:28:00Z</dcterms:created>
  <dcterms:modified xsi:type="dcterms:W3CDTF">2021-12-14T13:47:00Z</dcterms:modified>
</cp:coreProperties>
</file>